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A746E4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Street &amp; Sanitation</w:t>
      </w:r>
      <w:r w:rsidR="00765CF6">
        <w:rPr>
          <w:rFonts w:ascii="Verdana" w:eastAsia="Times New Roman" w:hAnsi="Verdana" w:cs="Tahoma"/>
          <w:b/>
          <w:sz w:val="28"/>
          <w:szCs w:val="28"/>
        </w:rPr>
        <w:t xml:space="preserve"> Committee Meeting</w:t>
      </w: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765CF6" w:rsidRDefault="00A746E4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Tuesday, March 14</w:t>
      </w:r>
      <w:bookmarkStart w:id="0" w:name="_GoBack"/>
      <w:bookmarkEnd w:id="0"/>
      <w:r w:rsidR="00765CF6">
        <w:rPr>
          <w:rFonts w:ascii="Verdana" w:eastAsia="Times New Roman" w:hAnsi="Verdana" w:cs="Tahoma"/>
          <w:b/>
          <w:sz w:val="28"/>
          <w:szCs w:val="28"/>
        </w:rPr>
        <w:t>, 2023</w:t>
      </w: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5:00 P.M.</w:t>
      </w: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765CF6" w:rsidRDefault="00765CF6" w:rsidP="00765CF6">
      <w:pPr>
        <w:ind w:hanging="720"/>
        <w:rPr>
          <w:rFonts w:ascii="Verdana" w:eastAsia="Times New Roman" w:hAnsi="Verdana" w:cs="Tahoma"/>
          <w:b/>
          <w:sz w:val="20"/>
          <w:szCs w:val="20"/>
        </w:rPr>
      </w:pPr>
    </w:p>
    <w:p w:rsidR="00765CF6" w:rsidRDefault="00765CF6" w:rsidP="00765CF6">
      <w:pPr>
        <w:ind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b/>
          <w:sz w:val="20"/>
          <w:szCs w:val="20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>1.</w:t>
      </w:r>
      <w:r>
        <w:rPr>
          <w:rFonts w:ascii="Verdana" w:eastAsia="Times New Roman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765CF6" w:rsidRDefault="00765CF6" w:rsidP="00765CF6">
      <w:pPr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765CF6" w:rsidRDefault="00765CF6" w:rsidP="00765CF6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2.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765CF6" w:rsidRDefault="00765CF6" w:rsidP="00765CF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765CF6" w:rsidRDefault="00765CF6" w:rsidP="00765CF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3.</w:t>
      </w:r>
      <w:r>
        <w:rPr>
          <w:rFonts w:ascii="Verdana" w:eastAsia="Times New Roman" w:hAnsi="Verdana" w:cs="Tahoma"/>
          <w:b/>
          <w:sz w:val="18"/>
          <w:szCs w:val="18"/>
        </w:rPr>
        <w:tab/>
        <w:t>New Business:</w:t>
      </w:r>
      <w:r>
        <w:rPr>
          <w:rFonts w:ascii="Verdana" w:eastAsia="Times New Roman" w:hAnsi="Verdana" w:cs="Tahoma"/>
          <w:b/>
          <w:sz w:val="18"/>
          <w:szCs w:val="18"/>
        </w:rPr>
        <w:tab/>
        <w:t>Departmental Overview</w:t>
      </w: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765CF6" w:rsidRDefault="00765CF6" w:rsidP="00765CF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F62CD2" w:rsidRDefault="00765CF6" w:rsidP="00765CF6">
      <w:pPr>
        <w:ind w:hanging="720"/>
      </w:pPr>
      <w:r>
        <w:rPr>
          <w:rFonts w:ascii="Verdana" w:eastAsia="Times New Roman" w:hAnsi="Verdana" w:cs="Tahoma"/>
          <w:b/>
          <w:sz w:val="18"/>
          <w:szCs w:val="18"/>
        </w:rPr>
        <w:tab/>
        <w:t>4.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Calibri"/>
          <w:b/>
          <w:color w:val="000000"/>
          <w:sz w:val="18"/>
          <w:szCs w:val="18"/>
        </w:rPr>
        <w:t>Adjournment:</w:t>
      </w:r>
    </w:p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F6"/>
    <w:rsid w:val="00191B57"/>
    <w:rsid w:val="00765CF6"/>
    <w:rsid w:val="00A746E4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86F7F"/>
  <w15:chartTrackingRefBased/>
  <w15:docId w15:val="{152D2159-E671-4812-8A27-0A1489DC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CF6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2</cp:revision>
  <cp:lastPrinted>2023-03-13T14:07:00Z</cp:lastPrinted>
  <dcterms:created xsi:type="dcterms:W3CDTF">2023-03-13T14:22:00Z</dcterms:created>
  <dcterms:modified xsi:type="dcterms:W3CDTF">2023-03-13T14:22:00Z</dcterms:modified>
</cp:coreProperties>
</file>