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EA97" w14:textId="77777777" w:rsidR="00FA4825" w:rsidRDefault="00FA4825" w:rsidP="00FA4825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</w:pPr>
    </w:p>
    <w:p w14:paraId="62CBC56B" w14:textId="77777777" w:rsidR="00FA4825" w:rsidRDefault="00FA4825" w:rsidP="00FA4825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</w:pPr>
    </w:p>
    <w:p w14:paraId="40D6A2C8" w14:textId="77777777" w:rsidR="00FA4825" w:rsidRDefault="00FA4825" w:rsidP="00FA4825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</w:pPr>
    </w:p>
    <w:p w14:paraId="4E013E0B" w14:textId="77777777" w:rsidR="00FA4825" w:rsidRDefault="00FA4825" w:rsidP="00FA4825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</w:pPr>
    </w:p>
    <w:p w14:paraId="11CE0C3E" w14:textId="77777777" w:rsidR="00FA4825" w:rsidRDefault="00FA4825" w:rsidP="00FA4825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</w:pPr>
    </w:p>
    <w:p w14:paraId="439B0116" w14:textId="77777777" w:rsidR="00FA4825" w:rsidRDefault="00FA4825" w:rsidP="00FA4825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</w:pPr>
    </w:p>
    <w:p w14:paraId="180D41A9" w14:textId="77777777" w:rsidR="00FA4825" w:rsidRDefault="00FA4825" w:rsidP="00FA4825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</w:pPr>
    </w:p>
    <w:p w14:paraId="6C31EDD9" w14:textId="2C857CB0" w:rsidR="00FA4825" w:rsidRPr="00BF22B0" w:rsidRDefault="00FA4825" w:rsidP="00FA4825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</w:pPr>
      <w:r w:rsidRPr="00BF22B0"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  <w:t>Special City Council Meeting</w:t>
      </w:r>
    </w:p>
    <w:p w14:paraId="527E8F33" w14:textId="77777777" w:rsidR="00FA4825" w:rsidRPr="00BF22B0" w:rsidRDefault="00FA4825" w:rsidP="00FA4825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</w:pPr>
      <w:r w:rsidRPr="00BF22B0"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  <w:t>Raymond Pridgen Auditorium</w:t>
      </w:r>
    </w:p>
    <w:p w14:paraId="5C487629" w14:textId="1FD69329" w:rsidR="00FA4825" w:rsidRPr="00BF22B0" w:rsidRDefault="00FA4825" w:rsidP="00FA4825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</w:pPr>
      <w:r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  <w:t>Thursday, October 16, 2025</w:t>
      </w:r>
    </w:p>
    <w:p w14:paraId="62E9EC8B" w14:textId="50DE47DA" w:rsidR="00FA4825" w:rsidRPr="00BF22B0" w:rsidRDefault="00FA4825" w:rsidP="00FA4825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</w:pPr>
      <w:r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  <w:t>4:00 PM</w:t>
      </w:r>
    </w:p>
    <w:p w14:paraId="43246EAE" w14:textId="77777777" w:rsidR="00FA4825" w:rsidRPr="00BF22B0" w:rsidRDefault="00FA4825" w:rsidP="00FA4825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</w:pPr>
    </w:p>
    <w:p w14:paraId="67B6EF69" w14:textId="77777777" w:rsidR="00FA4825" w:rsidRPr="00BF22B0" w:rsidRDefault="00FA4825" w:rsidP="00FA4825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32"/>
          <w:szCs w:val="32"/>
          <w:u w:val="single"/>
          <w14:ligatures w14:val="none"/>
        </w:rPr>
      </w:pPr>
      <w:r w:rsidRPr="00BF22B0">
        <w:rPr>
          <w:rFonts w:ascii="Verdana" w:eastAsia="Times New Roman" w:hAnsi="Verdana" w:cs="Tahoma"/>
          <w:b/>
          <w:kern w:val="0"/>
          <w:sz w:val="32"/>
          <w:szCs w:val="32"/>
          <w:u w:val="single"/>
          <w14:ligatures w14:val="none"/>
        </w:rPr>
        <w:t>A G E N D A</w:t>
      </w:r>
    </w:p>
    <w:p w14:paraId="700B860E" w14:textId="77777777" w:rsidR="00FA4825" w:rsidRPr="00BF22B0" w:rsidRDefault="00FA4825" w:rsidP="00FA4825">
      <w:pPr>
        <w:ind w:left="720" w:hanging="720"/>
        <w:jc w:val="both"/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</w:pPr>
      <w:r w:rsidRPr="00BF22B0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ab/>
      </w:r>
    </w:p>
    <w:p w14:paraId="0522AB0B" w14:textId="77777777" w:rsidR="00FA4825" w:rsidRPr="00BF22B0" w:rsidRDefault="00FA4825" w:rsidP="00FA4825">
      <w:pPr>
        <w:ind w:left="720" w:hanging="720"/>
        <w:jc w:val="both"/>
        <w:rPr>
          <w:rFonts w:ascii="Verdana" w:eastAsia="Times New Roman" w:hAnsi="Verdana" w:cs="Tahoma"/>
          <w:kern w:val="0"/>
          <w:sz w:val="18"/>
          <w:szCs w:val="18"/>
          <w14:ligatures w14:val="none"/>
        </w:rPr>
      </w:pPr>
      <w:r w:rsidRPr="00BF22B0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>1.</w:t>
      </w:r>
      <w:r w:rsidRPr="00BF22B0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ab/>
        <w:t>Call Meeting to Order &amp; Welcome:</w:t>
      </w:r>
      <w:r w:rsidRPr="00BF22B0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ab/>
      </w:r>
      <w:r w:rsidRPr="00BF22B0">
        <w:rPr>
          <w:rFonts w:ascii="Verdana" w:eastAsia="Times New Roman" w:hAnsi="Verdana" w:cs="Tahoma"/>
          <w:kern w:val="0"/>
          <w:sz w:val="18"/>
          <w:szCs w:val="18"/>
          <w14:ligatures w14:val="none"/>
        </w:rPr>
        <w:t>Mayor Miko Pickett</w:t>
      </w:r>
    </w:p>
    <w:p w14:paraId="1E088476" w14:textId="77777777" w:rsidR="00FA4825" w:rsidRPr="00BF22B0" w:rsidRDefault="00FA4825" w:rsidP="00FA4825">
      <w:pPr>
        <w:ind w:left="720" w:hanging="720"/>
        <w:jc w:val="both"/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</w:pPr>
    </w:p>
    <w:p w14:paraId="47CE76F0" w14:textId="77777777" w:rsidR="00FA4825" w:rsidRPr="00BF22B0" w:rsidRDefault="00FA4825" w:rsidP="00FA4825">
      <w:pPr>
        <w:ind w:left="720" w:hanging="720"/>
        <w:jc w:val="both"/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</w:pPr>
      <w:r w:rsidRPr="00BF22B0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>2.</w:t>
      </w:r>
      <w:r w:rsidRPr="00BF22B0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ab/>
        <w:t xml:space="preserve">Disclosure that local media has been informed of meeting pursuant to South Carolina Freedom of Information Act:  </w:t>
      </w:r>
    </w:p>
    <w:p w14:paraId="56B5A762" w14:textId="77777777" w:rsidR="00FA4825" w:rsidRPr="00BF22B0" w:rsidRDefault="00FA4825" w:rsidP="00FA4825">
      <w:pPr>
        <w:ind w:left="720" w:hanging="720"/>
        <w:jc w:val="both"/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</w:pPr>
    </w:p>
    <w:p w14:paraId="6300E47E" w14:textId="5A7C9E0A" w:rsidR="00FA4825" w:rsidRPr="00BF22B0" w:rsidRDefault="00FA4825" w:rsidP="00FA4825">
      <w:pPr>
        <w:jc w:val="both"/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</w:pPr>
      <w:r w:rsidRPr="00BF22B0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>3.</w:t>
      </w:r>
      <w:r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ab/>
      </w:r>
      <w:r w:rsidRPr="00BF22B0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>Executive Session:</w:t>
      </w:r>
    </w:p>
    <w:p w14:paraId="344A9349" w14:textId="77777777" w:rsidR="00FA4825" w:rsidRPr="00BF22B0" w:rsidRDefault="00FA4825" w:rsidP="00FA4825">
      <w:pPr>
        <w:ind w:left="720" w:hanging="720"/>
        <w:jc w:val="both"/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</w:pPr>
    </w:p>
    <w:p w14:paraId="2C01255F" w14:textId="77777777" w:rsidR="00FA4825" w:rsidRDefault="00FA4825" w:rsidP="00FA4825">
      <w:pPr>
        <w:numPr>
          <w:ilvl w:val="0"/>
          <w:numId w:val="1"/>
        </w:numPr>
        <w:spacing w:after="160" w:line="278" w:lineRule="auto"/>
        <w:contextualSpacing/>
        <w:jc w:val="both"/>
        <w:rPr>
          <w:rFonts w:ascii="Verdana" w:eastAsia="Times New Roman" w:hAnsi="Verdana" w:cs="Tahoma"/>
          <w:b/>
          <w:sz w:val="18"/>
          <w:szCs w:val="18"/>
        </w:rPr>
      </w:pPr>
      <w:r>
        <w:rPr>
          <w:rFonts w:ascii="Verdana" w:eastAsia="Times New Roman" w:hAnsi="Verdana" w:cs="Tahoma"/>
          <w:b/>
          <w:sz w:val="18"/>
          <w:szCs w:val="18"/>
        </w:rPr>
        <w:t>Personnel</w:t>
      </w:r>
    </w:p>
    <w:p w14:paraId="007F1435" w14:textId="252ABA79" w:rsidR="00FA4825" w:rsidRDefault="00FA4825" w:rsidP="00FA4825">
      <w:pPr>
        <w:numPr>
          <w:ilvl w:val="0"/>
          <w:numId w:val="1"/>
        </w:numPr>
        <w:spacing w:after="160" w:line="278" w:lineRule="auto"/>
        <w:contextualSpacing/>
        <w:jc w:val="both"/>
        <w:rPr>
          <w:rFonts w:ascii="Verdana" w:eastAsia="Times New Roman" w:hAnsi="Verdana" w:cs="Tahoma"/>
          <w:b/>
          <w:sz w:val="18"/>
          <w:szCs w:val="18"/>
        </w:rPr>
      </w:pPr>
      <w:r>
        <w:rPr>
          <w:rFonts w:ascii="Verdana" w:eastAsia="Times New Roman" w:hAnsi="Verdana" w:cs="Tahoma"/>
          <w:b/>
          <w:sz w:val="18"/>
          <w:szCs w:val="18"/>
        </w:rPr>
        <w:t xml:space="preserve">Contractual </w:t>
      </w:r>
    </w:p>
    <w:p w14:paraId="43037CC9" w14:textId="77777777" w:rsidR="00FA4825" w:rsidRDefault="00FA4825" w:rsidP="00FA4825">
      <w:pPr>
        <w:ind w:left="720" w:hanging="720"/>
        <w:jc w:val="both"/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</w:pPr>
    </w:p>
    <w:p w14:paraId="77D70B99" w14:textId="0A67EC82" w:rsidR="00FA4825" w:rsidRDefault="00FA4825" w:rsidP="00FA4825">
      <w:pPr>
        <w:ind w:left="720" w:hanging="720"/>
        <w:jc w:val="both"/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</w:pPr>
      <w:r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>4.</w:t>
      </w:r>
      <w:r w:rsidRPr="00BF22B0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ab/>
        <w:t>Return to Open Session:</w:t>
      </w:r>
    </w:p>
    <w:p w14:paraId="3784B0A4" w14:textId="77777777" w:rsidR="00CC7895" w:rsidRDefault="00CC7895" w:rsidP="00FA4825">
      <w:pPr>
        <w:ind w:left="720" w:hanging="720"/>
        <w:jc w:val="both"/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</w:pPr>
    </w:p>
    <w:p w14:paraId="60022612" w14:textId="5DE8C05E" w:rsidR="00CC7895" w:rsidRDefault="00CC7895" w:rsidP="00FA4825">
      <w:pPr>
        <w:ind w:left="720" w:hanging="720"/>
        <w:jc w:val="both"/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</w:pPr>
      <w:r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>5.</w:t>
      </w:r>
      <w:r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ab/>
        <w:t>Old Business:</w:t>
      </w:r>
    </w:p>
    <w:p w14:paraId="47E56CB3" w14:textId="5E1FD7C6" w:rsidR="00CC7895" w:rsidRDefault="00CC7895" w:rsidP="00FA4825">
      <w:pPr>
        <w:ind w:left="720" w:hanging="720"/>
        <w:jc w:val="both"/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</w:pPr>
      <w:r>
        <w:rPr>
          <w:rFonts w:ascii="Verdana" w:eastAsia="Times New Roman" w:hAnsi="Verdana" w:cs="Tahoma"/>
          <w:bCs/>
          <w:kern w:val="0"/>
          <w:sz w:val="18"/>
          <w:szCs w:val="18"/>
          <w14:ligatures w14:val="none"/>
        </w:rPr>
        <w:tab/>
        <w:t>(a)</w:t>
      </w:r>
      <w:r>
        <w:rPr>
          <w:rFonts w:ascii="Verdana" w:eastAsia="Times New Roman" w:hAnsi="Verdana" w:cs="Tahoma"/>
          <w:bCs/>
          <w:kern w:val="0"/>
          <w:sz w:val="18"/>
          <w:szCs w:val="18"/>
          <w14:ligatures w14:val="none"/>
        </w:rPr>
        <w:tab/>
        <w:t xml:space="preserve">First Reading, Ordinance No. 2025-16,”AN ORDINANCE TO PROVIDE FOR THE ISSUANCE AND SALE OF A TAX ANTICIPATION BORROWING OF THE CITY OF MULLINS, SOUTH CAROLINA, IN </w:t>
      </w:r>
      <w:r>
        <w:rPr>
          <w:rFonts w:ascii="Verdana" w:eastAsia="Times New Roman" w:hAnsi="Verdana" w:cs="Tahoma"/>
          <w:bCs/>
          <w:kern w:val="0"/>
          <w:sz w:val="18"/>
          <w:szCs w:val="18"/>
          <w14:ligatures w14:val="none"/>
        </w:rPr>
        <w:tab/>
        <w:t>A PRINICAPL AMOUNT NOT EXCEEDING $</w:t>
      </w:r>
      <w:r w:rsidR="0098348D">
        <w:rPr>
          <w:rFonts w:ascii="Verdana" w:eastAsia="Times New Roman" w:hAnsi="Verdana" w:cs="Tahoma"/>
          <w:bCs/>
          <w:kern w:val="0"/>
          <w:sz w:val="18"/>
          <w:szCs w:val="18"/>
          <w14:ligatures w14:val="none"/>
        </w:rPr>
        <w:t>750</w:t>
      </w:r>
      <w:r>
        <w:rPr>
          <w:rFonts w:ascii="Verdana" w:eastAsia="Times New Roman" w:hAnsi="Verdana" w:cs="Tahoma"/>
          <w:bCs/>
          <w:kern w:val="0"/>
          <w:sz w:val="18"/>
          <w:szCs w:val="18"/>
          <w14:ligatures w14:val="none"/>
        </w:rPr>
        <w:t xml:space="preserve">,000, IN ANTICIPATION OF THE COLLECTION OF AD VALOREM TAXES FOR A FISCAL YEAR BEGINNING JULY 1, 2025 AND ENDING JUNE </w:t>
      </w:r>
      <w:r>
        <w:rPr>
          <w:rFonts w:ascii="Verdana" w:eastAsia="Times New Roman" w:hAnsi="Verdana" w:cs="Tahoma"/>
          <w:bCs/>
          <w:kern w:val="0"/>
          <w:sz w:val="18"/>
          <w:szCs w:val="18"/>
          <w14:ligatures w14:val="none"/>
        </w:rPr>
        <w:tab/>
        <w:t>30, 2026; TO PRESCRIBE THE TERMS AND CONDITIONS OF SUCH BORROWING AND THE FORM OF NOTE TO BE EXECUTED EVIDENCING THE SAME; TO MAKE PROVISION FOR THE PAYMENT THEREOF; AND OTHER MATTERS RELATING THERETO”</w:t>
      </w:r>
    </w:p>
    <w:p w14:paraId="0FE4F1F5" w14:textId="638801DA" w:rsidR="00FA4825" w:rsidRPr="00BF22B0" w:rsidRDefault="00CC7895" w:rsidP="00FA4825">
      <w:pPr>
        <w:ind w:left="720" w:hanging="720"/>
        <w:jc w:val="both"/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</w:pPr>
      <w:r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ab/>
      </w:r>
    </w:p>
    <w:p w14:paraId="5D2303C4" w14:textId="41D34045" w:rsidR="00FA4825" w:rsidRDefault="00CC7895" w:rsidP="00FA4825">
      <w:pPr>
        <w:ind w:left="720" w:hanging="720"/>
        <w:jc w:val="both"/>
      </w:pPr>
      <w:r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>6</w:t>
      </w:r>
      <w:r w:rsidR="00FA4825" w:rsidRPr="00BF22B0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>.</w:t>
      </w:r>
      <w:r w:rsidR="00FA4825" w:rsidRPr="00BF22B0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ab/>
        <w:t>Adjournment:</w:t>
      </w:r>
    </w:p>
    <w:p w14:paraId="220D0974" w14:textId="77777777" w:rsidR="00C32E52" w:rsidRDefault="00C32E52"/>
    <w:sectPr w:rsidR="00C32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407A8"/>
    <w:multiLevelType w:val="hybridMultilevel"/>
    <w:tmpl w:val="A8B6C350"/>
    <w:lvl w:ilvl="0" w:tplc="08B8C19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12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25"/>
    <w:rsid w:val="00552F6D"/>
    <w:rsid w:val="0094688B"/>
    <w:rsid w:val="00980C44"/>
    <w:rsid w:val="0098348D"/>
    <w:rsid w:val="00C32E52"/>
    <w:rsid w:val="00CC7895"/>
    <w:rsid w:val="00CE4FC1"/>
    <w:rsid w:val="00D52F90"/>
    <w:rsid w:val="00DA29BB"/>
    <w:rsid w:val="00EA3CCE"/>
    <w:rsid w:val="00F13756"/>
    <w:rsid w:val="00FA2EEE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7B981"/>
  <w15:chartTrackingRefBased/>
  <w15:docId w15:val="{AAACC47C-CF12-4CE6-B950-6BF166C5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825"/>
  </w:style>
  <w:style w:type="paragraph" w:styleId="Heading1">
    <w:name w:val="heading 1"/>
    <w:basedOn w:val="Normal"/>
    <w:next w:val="Normal"/>
    <w:link w:val="Heading1Char"/>
    <w:uiPriority w:val="9"/>
    <w:qFormat/>
    <w:rsid w:val="00FA4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8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8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8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8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8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8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8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8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8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8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8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8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Sawyer</dc:creator>
  <cp:keywords/>
  <dc:description/>
  <cp:lastModifiedBy>Felicia Sawyer</cp:lastModifiedBy>
  <cp:revision>4</cp:revision>
  <cp:lastPrinted>2025-10-15T18:57:00Z</cp:lastPrinted>
  <dcterms:created xsi:type="dcterms:W3CDTF">2025-10-15T17:29:00Z</dcterms:created>
  <dcterms:modified xsi:type="dcterms:W3CDTF">2025-10-15T19:11:00Z</dcterms:modified>
</cp:coreProperties>
</file>