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C81F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53FCA802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369E83B3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7F96AC7C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63445E03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75423090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79268F2B" w14:textId="77777777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201D675D" w14:textId="50D792C6" w:rsidR="008420F6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City Council Meeting</w:t>
      </w:r>
    </w:p>
    <w:p w14:paraId="4CD3C653" w14:textId="2057BAD2" w:rsidR="008420F6" w:rsidRPr="00BF22B0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Public Hearing</w:t>
      </w:r>
    </w:p>
    <w:p w14:paraId="231328A3" w14:textId="77777777" w:rsidR="008420F6" w:rsidRPr="00BF22B0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Raymond Pridgen Auditorium</w:t>
      </w:r>
    </w:p>
    <w:p w14:paraId="310AC47D" w14:textId="5DE0D659" w:rsidR="008420F6" w:rsidRPr="00BF22B0" w:rsidRDefault="005F5D8C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Tuesday</w:t>
      </w:r>
      <w:r w:rsidR="008420F6"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 xml:space="preserve">, November </w:t>
      </w:r>
      <w:r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11</w:t>
      </w:r>
      <w:r w:rsidR="008420F6"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, 2025</w:t>
      </w:r>
    </w:p>
    <w:p w14:paraId="0520CFFF" w14:textId="21FD7E7F" w:rsidR="008420F6" w:rsidRPr="00BF22B0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  <w:r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  <w:t>5:30 PM</w:t>
      </w:r>
    </w:p>
    <w:p w14:paraId="56D82248" w14:textId="77777777" w:rsidR="008420F6" w:rsidRPr="00BF22B0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28"/>
          <w:szCs w:val="28"/>
          <w14:ligatures w14:val="none"/>
        </w:rPr>
      </w:pPr>
    </w:p>
    <w:p w14:paraId="3CA80A49" w14:textId="77777777" w:rsidR="008420F6" w:rsidRPr="00BF22B0" w:rsidRDefault="008420F6" w:rsidP="008420F6">
      <w:pPr>
        <w:ind w:left="-576" w:right="-576"/>
        <w:jc w:val="center"/>
        <w:rPr>
          <w:rFonts w:ascii="Verdana" w:eastAsia="Times New Roman" w:hAnsi="Verdana" w:cs="Tahoma"/>
          <w:b/>
          <w:kern w:val="0"/>
          <w:sz w:val="32"/>
          <w:szCs w:val="32"/>
          <w:u w:val="single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32"/>
          <w:szCs w:val="32"/>
          <w:u w:val="single"/>
          <w14:ligatures w14:val="none"/>
        </w:rPr>
        <w:t>A G E N D A</w:t>
      </w:r>
    </w:p>
    <w:p w14:paraId="159F5C1A" w14:textId="77777777" w:rsidR="008420F6" w:rsidRPr="00BF22B0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</w:p>
    <w:p w14:paraId="1D9D1329" w14:textId="77777777" w:rsidR="008420F6" w:rsidRPr="00BF22B0" w:rsidRDefault="008420F6" w:rsidP="008420F6">
      <w:pPr>
        <w:ind w:left="720" w:hanging="720"/>
        <w:jc w:val="both"/>
        <w:rPr>
          <w:rFonts w:ascii="Verdana" w:eastAsia="Times New Roman" w:hAnsi="Verdana" w:cs="Tahoma"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1.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Call Meeting to Order &amp; Welcome: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eastAsia="Times New Roman" w:hAnsi="Verdana" w:cs="Tahoma"/>
          <w:kern w:val="0"/>
          <w:sz w:val="18"/>
          <w:szCs w:val="18"/>
          <w14:ligatures w14:val="none"/>
        </w:rPr>
        <w:t>Mayor Miko Pickett</w:t>
      </w:r>
    </w:p>
    <w:p w14:paraId="2DF4CAD6" w14:textId="77777777" w:rsidR="008420F6" w:rsidRPr="00BF22B0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23163D66" w14:textId="77777777" w:rsidR="008420F6" w:rsidRPr="00BF22B0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2.</w:t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 xml:space="preserve">Disclosure that local media has been informed of meeting pursuant to South Carolina Freedom of Information Act:  </w:t>
      </w:r>
    </w:p>
    <w:p w14:paraId="273E3ABD" w14:textId="77777777" w:rsidR="008420F6" w:rsidRPr="00BF22B0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6EFB9E3C" w14:textId="574F4B46" w:rsidR="008420F6" w:rsidRDefault="008420F6" w:rsidP="008420F6">
      <w:pPr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3.</w:t>
      </w: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Pledge Allegiance:</w:t>
      </w:r>
    </w:p>
    <w:p w14:paraId="45F262CD" w14:textId="77777777" w:rsidR="008420F6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313656D4" w14:textId="77777777" w:rsidR="008420F6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4.</w:t>
      </w: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  <w:t>Public Hearing:</w:t>
      </w:r>
    </w:p>
    <w:p w14:paraId="04D3712D" w14:textId="77777777" w:rsidR="008420F6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26AF6C41" w14:textId="37E45D99" w:rsidR="008420F6" w:rsidRDefault="008420F6" w:rsidP="008420F6">
      <w:pPr>
        <w:jc w:val="both"/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</w:pP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>a)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 xml:space="preserve">First Reading, Ordinance No. 2025-14, “PROPOSED AMENDMENTS TO MULLINS 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 xml:space="preserve">MUNICIPAL CODE, TITLE 2 ADMINISTRATION AND PERSONNEL, CHAPTER 2.04 MAYOR </w:t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</w:r>
      <w:r>
        <w:rPr>
          <w:rFonts w:ascii="Verdana" w:eastAsia="Times New Roman" w:hAnsi="Verdana" w:cs="Tahoma"/>
          <w:bCs/>
          <w:kern w:val="0"/>
          <w:sz w:val="18"/>
          <w:szCs w:val="18"/>
          <w14:ligatures w14:val="none"/>
        </w:rPr>
        <w:tab/>
        <w:t>AND COUNCIL”</w:t>
      </w:r>
    </w:p>
    <w:p w14:paraId="6C95527E" w14:textId="3876CBA5" w:rsidR="008420F6" w:rsidRDefault="008420F6" w:rsidP="008420F6">
      <w:pPr>
        <w:ind w:left="720" w:hanging="720"/>
        <w:jc w:val="both"/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</w:pPr>
    </w:p>
    <w:p w14:paraId="5AB88CD0" w14:textId="5E3DD30A" w:rsidR="008420F6" w:rsidRDefault="008420F6" w:rsidP="008420F6">
      <w:pPr>
        <w:ind w:left="720" w:hanging="720"/>
        <w:jc w:val="both"/>
      </w:pP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5.</w:t>
      </w:r>
      <w:r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ab/>
      </w:r>
      <w:r w:rsidRPr="00BF22B0">
        <w:rPr>
          <w:rFonts w:ascii="Verdana" w:eastAsia="Times New Roman" w:hAnsi="Verdana" w:cs="Tahoma"/>
          <w:b/>
          <w:kern w:val="0"/>
          <w:sz w:val="18"/>
          <w:szCs w:val="18"/>
          <w14:ligatures w14:val="none"/>
        </w:rPr>
        <w:t>Adjournment:</w:t>
      </w:r>
    </w:p>
    <w:p w14:paraId="30263CAA" w14:textId="77777777" w:rsidR="00C32E52" w:rsidRDefault="00C32E52"/>
    <w:sectPr w:rsidR="00C3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7A8"/>
    <w:multiLevelType w:val="hybridMultilevel"/>
    <w:tmpl w:val="7D6031F0"/>
    <w:lvl w:ilvl="0" w:tplc="08B8C19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12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F6"/>
    <w:rsid w:val="005F5D8C"/>
    <w:rsid w:val="00694E35"/>
    <w:rsid w:val="008177C2"/>
    <w:rsid w:val="008420F6"/>
    <w:rsid w:val="0094688B"/>
    <w:rsid w:val="00C32E52"/>
    <w:rsid w:val="00CE4FC1"/>
    <w:rsid w:val="00D52F90"/>
    <w:rsid w:val="00EA3CCE"/>
    <w:rsid w:val="00F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A970"/>
  <w15:chartTrackingRefBased/>
  <w15:docId w15:val="{B023BBC4-2942-4193-A5C5-132F7A0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F6"/>
  </w:style>
  <w:style w:type="paragraph" w:styleId="Heading1">
    <w:name w:val="heading 1"/>
    <w:basedOn w:val="Normal"/>
    <w:next w:val="Normal"/>
    <w:link w:val="Heading1Char"/>
    <w:uiPriority w:val="9"/>
    <w:qFormat/>
    <w:rsid w:val="0084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0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0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0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0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0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0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2</cp:revision>
  <cp:lastPrinted>2025-10-30T20:14:00Z</cp:lastPrinted>
  <dcterms:created xsi:type="dcterms:W3CDTF">2025-10-30T20:10:00Z</dcterms:created>
  <dcterms:modified xsi:type="dcterms:W3CDTF">2025-10-31T14:38:00Z</dcterms:modified>
</cp:coreProperties>
</file>