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>
        <w:rPr>
          <w:rFonts w:ascii="Verdana" w:eastAsia="Times New Roman" w:hAnsi="Verdana" w:cs="Tahoma"/>
          <w:b/>
          <w:sz w:val="28"/>
          <w:szCs w:val="28"/>
        </w:rPr>
        <w:t>June 6, 2023</w:t>
      </w: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 P.M.</w:t>
      </w: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315225" w:rsidRDefault="00315225" w:rsidP="00315225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315225" w:rsidRDefault="00315225" w:rsidP="00315225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315225" w:rsidRDefault="00315225" w:rsidP="00315225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315225" w:rsidRDefault="00315225" w:rsidP="00315225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Mayor Woodbury</w:t>
      </w:r>
    </w:p>
    <w:p w:rsidR="00315225" w:rsidRDefault="00315225" w:rsidP="00315225">
      <w:pPr>
        <w:ind w:left="720" w:hanging="720"/>
        <w:rPr>
          <w:rFonts w:ascii="Verdana" w:eastAsia="Times New Roman" w:hAnsi="Verdana" w:cs="Tahoma"/>
          <w:b/>
        </w:rPr>
      </w:pPr>
    </w:p>
    <w:p w:rsidR="00315225" w:rsidRDefault="00315225" w:rsidP="00315225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Invocation:</w:t>
      </w:r>
    </w:p>
    <w:p w:rsidR="00315225" w:rsidRDefault="00315225" w:rsidP="00315225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 xml:space="preserve">Pledge of Allegiance:  </w:t>
      </w:r>
    </w:p>
    <w:p w:rsidR="00315225" w:rsidRDefault="00315225" w:rsidP="00315225">
      <w:pPr>
        <w:rPr>
          <w:rFonts w:ascii="Verdana" w:eastAsia="Times New Roman" w:hAnsi="Verdana" w:cs="Tahoma"/>
          <w:b/>
        </w:rPr>
      </w:pPr>
    </w:p>
    <w:p w:rsidR="00315225" w:rsidRDefault="00315225" w:rsidP="00315225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315225" w:rsidRDefault="00315225" w:rsidP="00315225">
      <w:pPr>
        <w:rPr>
          <w:rFonts w:ascii="Verdana" w:eastAsia="Times New Roman" w:hAnsi="Verdana" w:cs="Tahoma"/>
          <w:b/>
        </w:rPr>
      </w:pPr>
    </w:p>
    <w:p w:rsidR="00315225" w:rsidRDefault="00315225" w:rsidP="00315225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3.</w:t>
      </w:r>
      <w:r>
        <w:rPr>
          <w:rFonts w:ascii="Verdana" w:eastAsia="Times New Roman" w:hAnsi="Verdana" w:cs="Tahoma"/>
          <w:b/>
        </w:rPr>
        <w:tab/>
        <w:t>Approval of Agenda:</w:t>
      </w:r>
    </w:p>
    <w:p w:rsidR="00315225" w:rsidRDefault="00315225" w:rsidP="00315225">
      <w:pPr>
        <w:rPr>
          <w:rFonts w:ascii="Verdana" w:hAnsi="Verdana"/>
          <w:b/>
        </w:rPr>
      </w:pPr>
    </w:p>
    <w:p w:rsidR="00315225" w:rsidRDefault="00315225" w:rsidP="00315225">
      <w:pPr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>
        <w:rPr>
          <w:rFonts w:ascii="Verdana" w:hAnsi="Verdana"/>
          <w:b/>
        </w:rPr>
        <w:tab/>
        <w:t>New Business:</w:t>
      </w:r>
    </w:p>
    <w:p w:rsidR="00315225" w:rsidRDefault="00315225" w:rsidP="00315225">
      <w:pPr>
        <w:rPr>
          <w:rFonts w:ascii="Verdana" w:hAnsi="Verdana"/>
          <w:b/>
        </w:rPr>
      </w:pPr>
    </w:p>
    <w:p w:rsidR="00315225" w:rsidRDefault="00315225" w:rsidP="00315225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(a)</w:t>
      </w:r>
      <w:r>
        <w:rPr>
          <w:rFonts w:ascii="Verdana" w:hAnsi="Verdana"/>
          <w:b/>
        </w:rPr>
        <w:tab/>
        <w:t>Budget Discussion FY 2023-2024</w:t>
      </w:r>
    </w:p>
    <w:p w:rsidR="00315225" w:rsidRDefault="00315225" w:rsidP="00315225">
      <w:pPr>
        <w:rPr>
          <w:rFonts w:ascii="Verdana" w:hAnsi="Verdana"/>
          <w:b/>
        </w:rPr>
      </w:pPr>
    </w:p>
    <w:p w:rsidR="00315225" w:rsidRDefault="00315225" w:rsidP="00315225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bookmarkStart w:id="0" w:name="_GoBack"/>
      <w:bookmarkEnd w:id="0"/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25"/>
    <w:rsid w:val="00315225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9E97"/>
  <w15:chartTrackingRefBased/>
  <w15:docId w15:val="{5AC0AAE9-1544-4C9F-B5A0-A7126D6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25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2023-06-02T19:27:00Z</dcterms:created>
  <dcterms:modified xsi:type="dcterms:W3CDTF">2023-06-02T19:28:00Z</dcterms:modified>
</cp:coreProperties>
</file>