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53D18" w:rsidP="00853D18" w:rsidRDefault="00927662" w14:paraId="4B8B1B4D" w14:textId="7E5796F5">
      <w:pPr>
        <w:ind w:left="-576" w:right="-576"/>
        <w:jc w:val="center"/>
        <w:rPr>
          <w:rFonts w:ascii="Verdana" w:hAnsi="Verdana" w:eastAsia="Times New Roman" w:cs="Tahoma"/>
          <w:b/>
          <w:sz w:val="44"/>
          <w:szCs w:val="44"/>
        </w:rPr>
      </w:pPr>
      <w:r>
        <w:rPr>
          <w:rFonts w:ascii="Verdana" w:hAnsi="Verdana" w:eastAsia="Times New Roman" w:cs="Tahoma"/>
          <w:b/>
          <w:noProof/>
          <w:sz w:val="44"/>
          <w:szCs w:val="44"/>
          <w14:ligatures w14:val="standardContextual"/>
        </w:rPr>
        <w:drawing>
          <wp:inline distT="0" distB="0" distL="0" distR="0" wp14:anchorId="014720C1" wp14:editId="0A6FE770">
            <wp:extent cx="6567920" cy="1952625"/>
            <wp:effectExtent l="0" t="0" r="4445" b="0"/>
            <wp:docPr id="1939389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89289" name="Picture 193938928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790" cy="195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D18" w:rsidP="00853D18" w:rsidRDefault="00853D18" w14:paraId="38A4F576" w14:textId="77777777">
      <w:pPr>
        <w:ind w:left="-576" w:right="-576"/>
        <w:jc w:val="center"/>
        <w:rPr>
          <w:rFonts w:ascii="Verdana" w:hAnsi="Verdana" w:eastAsia="Times New Roman" w:cs="Tahoma"/>
          <w:b/>
          <w:sz w:val="44"/>
          <w:szCs w:val="44"/>
        </w:rPr>
      </w:pPr>
    </w:p>
    <w:p w:rsidR="00853D18" w:rsidP="00853D18" w:rsidRDefault="00853D18" w14:paraId="09B5435D" w14:textId="77777777">
      <w:pPr>
        <w:ind w:left="-576" w:right="-576"/>
        <w:jc w:val="center"/>
        <w:rPr>
          <w:rFonts w:ascii="Verdana" w:hAnsi="Verdana" w:eastAsia="Times New Roman" w:cs="Tahoma"/>
          <w:b/>
          <w:sz w:val="44"/>
          <w:szCs w:val="44"/>
        </w:rPr>
      </w:pPr>
    </w:p>
    <w:p w:rsidR="00853D18" w:rsidP="00853D18" w:rsidRDefault="00853D18" w14:paraId="45F3A64D" w14:textId="5BF27BA0">
      <w:pPr>
        <w:ind w:left="-576" w:right="-576"/>
        <w:jc w:val="center"/>
        <w:rPr>
          <w:rFonts w:ascii="Verdana" w:hAnsi="Verdana" w:eastAsia="Times New Roman" w:cs="Tahoma"/>
          <w:b/>
          <w:sz w:val="44"/>
          <w:szCs w:val="44"/>
        </w:rPr>
      </w:pPr>
      <w:r>
        <w:rPr>
          <w:rFonts w:ascii="Verdana" w:hAnsi="Verdana" w:eastAsia="Times New Roman" w:cs="Tahoma"/>
          <w:b/>
          <w:sz w:val="44"/>
          <w:szCs w:val="44"/>
        </w:rPr>
        <w:t>Finance Committee Meeting</w:t>
      </w:r>
    </w:p>
    <w:p w:rsidR="00853D18" w:rsidP="00853D18" w:rsidRDefault="00853D18" w14:paraId="2F3FAE25" w14:textId="77777777">
      <w:pPr>
        <w:ind w:left="-576" w:right="-576"/>
        <w:jc w:val="center"/>
        <w:rPr>
          <w:rFonts w:ascii="Verdana" w:hAnsi="Verdana" w:eastAsia="Times New Roman" w:cs="Tahoma"/>
          <w:b/>
          <w:sz w:val="44"/>
          <w:szCs w:val="44"/>
        </w:rPr>
      </w:pPr>
      <w:r>
        <w:rPr>
          <w:rFonts w:ascii="Verdana" w:hAnsi="Verdana" w:eastAsia="Times New Roman" w:cs="Tahoma"/>
          <w:b/>
          <w:sz w:val="44"/>
          <w:szCs w:val="44"/>
        </w:rPr>
        <w:t>Raymond Pridgen Auditorium</w:t>
      </w:r>
    </w:p>
    <w:p w:rsidR="00853D18" w:rsidP="2CE69643" w:rsidRDefault="00BA3082" w14:paraId="39087C09" w14:textId="62ACCFC9">
      <w:pPr>
        <w:ind w:left="-576" w:right="-576"/>
        <w:jc w:val="center"/>
        <w:rPr>
          <w:rFonts w:ascii="Verdana" w:hAnsi="Verdana" w:eastAsia="Times New Roman" w:cs="Tahoma"/>
          <w:b/>
          <w:bCs/>
          <w:sz w:val="44"/>
          <w:szCs w:val="44"/>
        </w:rPr>
      </w:pPr>
      <w:r>
        <w:rPr>
          <w:rFonts w:ascii="Verdana" w:hAnsi="Verdana" w:eastAsia="Times New Roman" w:cs="Tahoma"/>
          <w:b/>
          <w:bCs/>
          <w:sz w:val="44"/>
          <w:szCs w:val="44"/>
        </w:rPr>
        <w:t>Monday</w:t>
      </w:r>
      <w:r w:rsidRPr="2CE69643" w:rsidR="00853D18">
        <w:rPr>
          <w:rFonts w:ascii="Verdana" w:hAnsi="Verdana" w:eastAsia="Times New Roman" w:cs="Tahoma"/>
          <w:b/>
          <w:bCs/>
          <w:sz w:val="44"/>
          <w:szCs w:val="44"/>
        </w:rPr>
        <w:t xml:space="preserve">, </w:t>
      </w:r>
      <w:r>
        <w:rPr>
          <w:rFonts w:ascii="Verdana" w:hAnsi="Verdana" w:eastAsia="Times New Roman" w:cs="Tahoma"/>
          <w:b/>
          <w:bCs/>
          <w:sz w:val="44"/>
          <w:szCs w:val="44"/>
        </w:rPr>
        <w:t xml:space="preserve">August </w:t>
      </w:r>
      <w:r w:rsidR="00E610AA">
        <w:rPr>
          <w:rFonts w:ascii="Verdana" w:hAnsi="Verdana" w:eastAsia="Times New Roman" w:cs="Tahoma"/>
          <w:b/>
          <w:bCs/>
          <w:sz w:val="44"/>
          <w:szCs w:val="44"/>
        </w:rPr>
        <w:t>24</w:t>
      </w:r>
      <w:r w:rsidRPr="2CE69643" w:rsidR="00853D18">
        <w:rPr>
          <w:rFonts w:ascii="Verdana" w:hAnsi="Verdana" w:eastAsia="Times New Roman" w:cs="Tahoma"/>
          <w:b/>
          <w:bCs/>
          <w:sz w:val="44"/>
          <w:szCs w:val="44"/>
        </w:rPr>
        <w:t>, 202</w:t>
      </w:r>
      <w:r w:rsidR="00E610AA">
        <w:rPr>
          <w:rFonts w:ascii="Verdana" w:hAnsi="Verdana" w:eastAsia="Times New Roman" w:cs="Tahoma"/>
          <w:b/>
          <w:bCs/>
          <w:sz w:val="44"/>
          <w:szCs w:val="44"/>
        </w:rPr>
        <w:t>6</w:t>
      </w:r>
    </w:p>
    <w:p w:rsidR="00853D18" w:rsidP="64397F39" w:rsidRDefault="00BA3082" w14:paraId="158B40C3" w14:textId="62A03445">
      <w:pPr>
        <w:ind w:left="-576" w:right="-576"/>
        <w:jc w:val="center"/>
        <w:rPr>
          <w:rFonts w:ascii="Verdana" w:hAnsi="Verdana" w:eastAsia="Times New Roman" w:cs="Tahoma"/>
          <w:b w:val="1"/>
          <w:bCs w:val="1"/>
          <w:sz w:val="44"/>
          <w:szCs w:val="44"/>
        </w:rPr>
      </w:pPr>
      <w:r w:rsidRPr="64397F39" w:rsidR="650FADD3">
        <w:rPr>
          <w:rFonts w:ascii="Verdana" w:hAnsi="Verdana" w:eastAsia="Times New Roman" w:cs="Tahoma"/>
          <w:b w:val="1"/>
          <w:bCs w:val="1"/>
          <w:sz w:val="44"/>
          <w:szCs w:val="44"/>
        </w:rPr>
        <w:t>9</w:t>
      </w:r>
      <w:r w:rsidRPr="64397F39" w:rsidR="0AE9A571">
        <w:rPr>
          <w:rFonts w:ascii="Verdana" w:hAnsi="Verdana" w:eastAsia="Times New Roman" w:cs="Tahoma"/>
          <w:b w:val="1"/>
          <w:bCs w:val="1"/>
          <w:sz w:val="44"/>
          <w:szCs w:val="44"/>
        </w:rPr>
        <w:t>:</w:t>
      </w:r>
      <w:r w:rsidRPr="64397F39" w:rsidR="11DDE547">
        <w:rPr>
          <w:rFonts w:ascii="Verdana" w:hAnsi="Verdana" w:eastAsia="Times New Roman" w:cs="Tahoma"/>
          <w:b w:val="1"/>
          <w:bCs w:val="1"/>
          <w:sz w:val="44"/>
          <w:szCs w:val="44"/>
        </w:rPr>
        <w:t>3</w:t>
      </w:r>
      <w:r w:rsidRPr="64397F39" w:rsidR="0AE9A571">
        <w:rPr>
          <w:rFonts w:ascii="Verdana" w:hAnsi="Verdana" w:eastAsia="Times New Roman" w:cs="Tahoma"/>
          <w:b w:val="1"/>
          <w:bCs w:val="1"/>
          <w:sz w:val="44"/>
          <w:szCs w:val="44"/>
        </w:rPr>
        <w:t xml:space="preserve">0 </w:t>
      </w:r>
      <w:r w:rsidRPr="64397F39" w:rsidR="39F4D32A">
        <w:rPr>
          <w:rFonts w:ascii="Verdana" w:hAnsi="Verdana" w:eastAsia="Times New Roman" w:cs="Tahoma"/>
          <w:b w:val="1"/>
          <w:bCs w:val="1"/>
          <w:sz w:val="44"/>
          <w:szCs w:val="44"/>
        </w:rPr>
        <w:t>A</w:t>
      </w:r>
      <w:r w:rsidRPr="64397F39" w:rsidR="0AE9A571">
        <w:rPr>
          <w:rFonts w:ascii="Verdana" w:hAnsi="Verdana" w:eastAsia="Times New Roman" w:cs="Tahoma"/>
          <w:b w:val="1"/>
          <w:bCs w:val="1"/>
          <w:sz w:val="44"/>
          <w:szCs w:val="44"/>
        </w:rPr>
        <w:t>.M.</w:t>
      </w:r>
    </w:p>
    <w:p w:rsidR="00853D18" w:rsidP="00853D18" w:rsidRDefault="00853D18" w14:paraId="1A402400" w14:textId="77777777">
      <w:pPr>
        <w:ind w:left="-576" w:right="-576"/>
        <w:jc w:val="center"/>
        <w:rPr>
          <w:rFonts w:ascii="Verdana" w:hAnsi="Verdana" w:eastAsia="Times New Roman" w:cs="Tahoma"/>
          <w:b/>
          <w:sz w:val="44"/>
          <w:szCs w:val="44"/>
        </w:rPr>
      </w:pPr>
    </w:p>
    <w:p w:rsidR="00853D18" w:rsidP="00853D18" w:rsidRDefault="00853D18" w14:paraId="29B1DF74" w14:textId="77777777">
      <w:pPr>
        <w:ind w:left="-576" w:right="-576"/>
        <w:jc w:val="center"/>
        <w:rPr>
          <w:rFonts w:ascii="Verdana" w:hAnsi="Verdana" w:eastAsia="Times New Roman" w:cs="Tahoma"/>
          <w:b/>
          <w:sz w:val="44"/>
          <w:szCs w:val="44"/>
          <w:u w:val="single"/>
        </w:rPr>
      </w:pPr>
      <w:r>
        <w:rPr>
          <w:rFonts w:ascii="Verdana" w:hAnsi="Verdana" w:eastAsia="Times New Roman" w:cs="Tahoma"/>
          <w:b/>
          <w:sz w:val="44"/>
          <w:szCs w:val="44"/>
          <w:u w:val="single"/>
        </w:rPr>
        <w:t>A G E N D A</w:t>
      </w:r>
    </w:p>
    <w:p w:rsidR="00853D18" w:rsidP="00853D18" w:rsidRDefault="00853D18" w14:paraId="27D63B9C" w14:textId="77777777">
      <w:pPr>
        <w:ind w:left="-576" w:right="-576"/>
        <w:jc w:val="center"/>
        <w:rPr>
          <w:rFonts w:ascii="Verdana" w:hAnsi="Verdana" w:eastAsia="Times New Roman" w:cs="Tahoma"/>
          <w:b/>
          <w:sz w:val="44"/>
          <w:szCs w:val="44"/>
          <w:u w:val="single"/>
        </w:rPr>
      </w:pPr>
    </w:p>
    <w:p w:rsidR="00853D18" w:rsidP="00853D18" w:rsidRDefault="00853D18" w14:paraId="60B99AAC" w14:textId="77777777">
      <w:pPr>
        <w:ind w:hanging="720"/>
        <w:rPr>
          <w:rFonts w:ascii="Verdana" w:hAnsi="Verdana" w:eastAsia="Times New Roman" w:cs="Tahoma"/>
          <w:sz w:val="24"/>
          <w:szCs w:val="24"/>
        </w:rPr>
      </w:pPr>
      <w:r>
        <w:rPr>
          <w:rFonts w:ascii="Verdana" w:hAnsi="Verdana" w:eastAsia="Times New Roman" w:cs="Tahoma"/>
          <w:b/>
          <w:sz w:val="24"/>
          <w:szCs w:val="24"/>
        </w:rPr>
        <w:tab/>
      </w:r>
      <w:r>
        <w:rPr>
          <w:rFonts w:ascii="Verdana" w:hAnsi="Verdana" w:eastAsia="Times New Roman" w:cs="Tahoma"/>
          <w:b/>
          <w:sz w:val="24"/>
          <w:szCs w:val="24"/>
        </w:rPr>
        <w:t>1.</w:t>
      </w:r>
      <w:r>
        <w:rPr>
          <w:rFonts w:ascii="Verdana" w:hAnsi="Verdana" w:eastAsia="Times New Roman" w:cs="Tahoma"/>
          <w:b/>
          <w:sz w:val="24"/>
          <w:szCs w:val="24"/>
        </w:rPr>
        <w:tab/>
      </w:r>
      <w:r>
        <w:rPr>
          <w:rFonts w:ascii="Verdana" w:hAnsi="Verdana" w:eastAsia="Times New Roman" w:cs="Tahoma"/>
          <w:b/>
          <w:sz w:val="24"/>
          <w:szCs w:val="24"/>
        </w:rPr>
        <w:t>Call Meeting to Order &amp; Welcome:    Chairman Luke Gasque</w:t>
      </w:r>
    </w:p>
    <w:p w:rsidR="00853D18" w:rsidP="00853D18" w:rsidRDefault="00853D18" w14:paraId="4B6FB1DE" w14:textId="77777777">
      <w:pPr>
        <w:rPr>
          <w:rFonts w:ascii="Verdana" w:hAnsi="Verdana" w:eastAsia="Times New Roman" w:cs="Tahoma"/>
          <w:b/>
          <w:sz w:val="24"/>
          <w:szCs w:val="24"/>
        </w:rPr>
      </w:pPr>
      <w:r>
        <w:rPr>
          <w:rFonts w:ascii="Verdana" w:hAnsi="Verdana" w:eastAsia="Times New Roman" w:cs="Tahoma"/>
          <w:b/>
          <w:sz w:val="24"/>
          <w:szCs w:val="24"/>
        </w:rPr>
        <w:tab/>
      </w:r>
    </w:p>
    <w:p w:rsidR="00B46E8A" w:rsidP="00853D18" w:rsidRDefault="00853D18" w14:paraId="48572502" w14:textId="77777777">
      <w:pPr>
        <w:ind w:hanging="720"/>
        <w:rPr>
          <w:rFonts w:ascii="Verdana" w:hAnsi="Verdana" w:eastAsia="Times New Roman" w:cs="Tahoma"/>
          <w:b/>
          <w:sz w:val="24"/>
          <w:szCs w:val="24"/>
        </w:rPr>
      </w:pPr>
      <w:r>
        <w:rPr>
          <w:rFonts w:ascii="Verdana" w:hAnsi="Verdana" w:eastAsia="Times New Roman" w:cs="Tahoma"/>
          <w:b/>
          <w:sz w:val="24"/>
          <w:szCs w:val="24"/>
        </w:rPr>
        <w:tab/>
      </w:r>
    </w:p>
    <w:p w:rsidR="00853D18" w:rsidP="00B46E8A" w:rsidRDefault="00853D18" w14:paraId="17077561" w14:textId="42BF84D1">
      <w:pPr>
        <w:ind w:left="720" w:hanging="720"/>
        <w:rPr>
          <w:rFonts w:ascii="Verdana" w:hAnsi="Verdana" w:eastAsia="Times New Roman" w:cs="Tahoma"/>
          <w:b/>
          <w:sz w:val="24"/>
          <w:szCs w:val="24"/>
        </w:rPr>
      </w:pPr>
      <w:r>
        <w:rPr>
          <w:rFonts w:ascii="Verdana" w:hAnsi="Verdana" w:eastAsia="Times New Roman" w:cs="Tahoma"/>
          <w:b/>
          <w:sz w:val="24"/>
          <w:szCs w:val="24"/>
        </w:rPr>
        <w:t>2.</w:t>
      </w:r>
      <w:r>
        <w:rPr>
          <w:rFonts w:ascii="Verdana" w:hAnsi="Verdana" w:eastAsia="Times New Roman" w:cs="Tahoma"/>
          <w:b/>
          <w:sz w:val="24"/>
          <w:szCs w:val="24"/>
        </w:rPr>
        <w:tab/>
      </w:r>
      <w:r>
        <w:rPr>
          <w:rFonts w:ascii="Verdana" w:hAnsi="Verdana" w:eastAsia="Times New Roman" w:cs="Tahoma"/>
          <w:b/>
          <w:sz w:val="24"/>
          <w:szCs w:val="24"/>
        </w:rPr>
        <w:t xml:space="preserve">Disclosure that local media has been informed of meeting </w:t>
      </w:r>
      <w:r>
        <w:rPr>
          <w:rFonts w:ascii="Verdana" w:hAnsi="Verdana" w:eastAsia="Times New Roman" w:cs="Tahoma"/>
          <w:b/>
          <w:sz w:val="24"/>
          <w:szCs w:val="24"/>
        </w:rPr>
        <w:tab/>
      </w:r>
      <w:r>
        <w:rPr>
          <w:rFonts w:ascii="Verdana" w:hAnsi="Verdana" w:eastAsia="Times New Roman" w:cs="Tahoma"/>
          <w:b/>
          <w:sz w:val="24"/>
          <w:szCs w:val="24"/>
        </w:rPr>
        <w:t xml:space="preserve">pursuant to South Carolina Freedom of Information Act:  </w:t>
      </w:r>
    </w:p>
    <w:p w:rsidR="00853D18" w:rsidP="00853D18" w:rsidRDefault="00853D18" w14:paraId="142EDB04" w14:textId="77777777">
      <w:pPr>
        <w:ind w:hanging="720"/>
        <w:rPr>
          <w:rFonts w:ascii="Verdana" w:hAnsi="Verdana" w:eastAsia="Times New Roman" w:cs="Tahoma"/>
          <w:b/>
          <w:sz w:val="24"/>
          <w:szCs w:val="24"/>
        </w:rPr>
      </w:pPr>
    </w:p>
    <w:p w:rsidR="00853D18" w:rsidP="00B46E8A" w:rsidRDefault="00853D18" w14:paraId="6494D496" w14:textId="0C9AB1D5">
      <w:pPr>
        <w:ind w:left="720" w:hanging="720"/>
        <w:rPr>
          <w:rFonts w:ascii="Verdana" w:hAnsi="Verdana" w:eastAsia="Times New Roman" w:cs="Tahoma"/>
          <w:b/>
          <w:sz w:val="24"/>
          <w:szCs w:val="24"/>
        </w:rPr>
      </w:pPr>
      <w:r>
        <w:rPr>
          <w:rFonts w:ascii="Verdana" w:hAnsi="Verdana" w:eastAsia="Times New Roman" w:cs="Tahoma"/>
          <w:b/>
          <w:sz w:val="24"/>
          <w:szCs w:val="24"/>
        </w:rPr>
        <w:t>3.</w:t>
      </w:r>
      <w:r>
        <w:rPr>
          <w:rFonts w:ascii="Verdana" w:hAnsi="Verdana" w:eastAsia="Times New Roman" w:cs="Tahoma"/>
          <w:b/>
          <w:sz w:val="24"/>
          <w:szCs w:val="24"/>
        </w:rPr>
        <w:tab/>
      </w:r>
      <w:r>
        <w:rPr>
          <w:rFonts w:ascii="Verdana" w:hAnsi="Verdana" w:eastAsia="Times New Roman" w:cs="Tahoma"/>
          <w:b/>
          <w:sz w:val="24"/>
          <w:szCs w:val="24"/>
        </w:rPr>
        <w:t>Discussion:</w:t>
      </w:r>
    </w:p>
    <w:p w:rsidR="00853D18" w:rsidP="00853D18" w:rsidRDefault="00853D18" w14:paraId="3CAC57CF" w14:textId="77777777">
      <w:pPr>
        <w:ind w:hanging="720"/>
        <w:rPr>
          <w:rFonts w:ascii="Verdana" w:hAnsi="Verdana" w:eastAsia="Times New Roman" w:cs="Tahoma"/>
          <w:b/>
          <w:sz w:val="24"/>
          <w:szCs w:val="24"/>
        </w:rPr>
      </w:pPr>
    </w:p>
    <w:p w:rsidR="00853D18" w:rsidP="00853D18" w:rsidRDefault="00E610AA" w14:paraId="3AB16775" w14:textId="18B5C800">
      <w:pPr>
        <w:pStyle w:val="ListParagraph"/>
        <w:numPr>
          <w:ilvl w:val="0"/>
          <w:numId w:val="1"/>
        </w:numPr>
        <w:spacing w:after="160" w:line="278" w:lineRule="auto"/>
        <w:jc w:val="left"/>
        <w:rPr>
          <w:rFonts w:ascii="Verdana" w:hAnsi="Verdana" w:eastAsia="Times New Roman" w:cs="Tahoma"/>
          <w:b/>
        </w:rPr>
      </w:pPr>
      <w:r>
        <w:rPr>
          <w:rFonts w:ascii="Verdana" w:hAnsi="Verdana" w:eastAsia="Times New Roman" w:cs="Tahoma"/>
          <w:b/>
        </w:rPr>
        <w:t>TAN</w:t>
      </w:r>
    </w:p>
    <w:p w:rsidRPr="00B519E2" w:rsidR="00853D18" w:rsidP="2CE69643" w:rsidRDefault="00E610AA" w14:paraId="1ADAB3E7" w14:textId="51454A19">
      <w:pPr>
        <w:pStyle w:val="ListParagraph"/>
        <w:numPr>
          <w:ilvl w:val="0"/>
          <w:numId w:val="1"/>
        </w:numPr>
        <w:spacing w:after="160" w:line="278" w:lineRule="auto"/>
        <w:jc w:val="left"/>
        <w:rPr>
          <w:rFonts w:ascii="Verdana" w:hAnsi="Verdana" w:eastAsia="Times New Roman" w:cs="Tahoma"/>
          <w:b/>
          <w:bCs/>
        </w:rPr>
      </w:pPr>
      <w:r w:rsidRPr="64397F39" w:rsidR="3DF5D06A">
        <w:rPr>
          <w:rFonts w:ascii="Verdana" w:hAnsi="Verdana" w:eastAsia="Times New Roman" w:cs="Tahoma"/>
          <w:b w:val="1"/>
          <w:bCs w:val="1"/>
        </w:rPr>
        <w:t xml:space="preserve">FINANCIAL </w:t>
      </w:r>
    </w:p>
    <w:p w:rsidR="099E8A3A" w:rsidP="64397F39" w:rsidRDefault="099E8A3A" w14:paraId="37FFAF1E" w14:textId="5BD379D3">
      <w:pPr>
        <w:pStyle w:val="ListParagraph"/>
        <w:numPr>
          <w:ilvl w:val="0"/>
          <w:numId w:val="1"/>
        </w:numPr>
        <w:spacing w:after="160" w:line="278" w:lineRule="auto"/>
        <w:jc w:val="left"/>
        <w:rPr>
          <w:rFonts w:ascii="Verdana" w:hAnsi="Verdana" w:eastAsia="Times New Roman" w:cs="Tahoma"/>
          <w:b w:val="1"/>
          <w:bCs w:val="1"/>
        </w:rPr>
      </w:pPr>
      <w:r w:rsidRPr="64397F39" w:rsidR="099E8A3A">
        <w:rPr>
          <w:rFonts w:ascii="Verdana" w:hAnsi="Verdana" w:eastAsia="Times New Roman" w:cs="Tahoma"/>
          <w:b w:val="1"/>
          <w:bCs w:val="1"/>
        </w:rPr>
        <w:t>BUDGET FOR ATTORNEY</w:t>
      </w:r>
    </w:p>
    <w:p w:rsidR="00853D18" w:rsidP="00853D18" w:rsidRDefault="00853D18" w14:paraId="42DAC361" w14:textId="77777777">
      <w:r>
        <w:rPr>
          <w:rFonts w:ascii="Verdana" w:hAnsi="Verdana"/>
          <w:b/>
          <w:sz w:val="24"/>
          <w:szCs w:val="24"/>
        </w:rPr>
        <w:t>4.</w:t>
      </w:r>
      <w:r>
        <w:rPr>
          <w:rFonts w:ascii="Verdana" w:hAnsi="Verdana"/>
          <w:b/>
          <w:sz w:val="24"/>
          <w:szCs w:val="24"/>
        </w:rPr>
        <w:tab/>
      </w:r>
      <w:r>
        <w:rPr>
          <w:rFonts w:ascii="Verdana" w:hAnsi="Verdana"/>
          <w:b/>
          <w:sz w:val="24"/>
          <w:szCs w:val="24"/>
        </w:rPr>
        <w:t>Adjournment:</w:t>
      </w:r>
    </w:p>
    <w:p w:rsidR="00853D18" w:rsidP="00853D18" w:rsidRDefault="00853D18" w14:paraId="5D862BD7" w14:textId="77777777"/>
    <w:sectPr w:rsidR="00853D1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A6082"/>
    <w:multiLevelType w:val="hybridMultilevel"/>
    <w:tmpl w:val="2A7ADCE6"/>
    <w:lvl w:ilvl="0" w:tplc="1EF2B422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125500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18"/>
    <w:rsid w:val="00205732"/>
    <w:rsid w:val="003D0FBB"/>
    <w:rsid w:val="00407AA6"/>
    <w:rsid w:val="005F1986"/>
    <w:rsid w:val="008374FA"/>
    <w:rsid w:val="00853D18"/>
    <w:rsid w:val="00927662"/>
    <w:rsid w:val="009662A2"/>
    <w:rsid w:val="00A57E14"/>
    <w:rsid w:val="00B46E8A"/>
    <w:rsid w:val="00BA3082"/>
    <w:rsid w:val="00C32E52"/>
    <w:rsid w:val="00D52F90"/>
    <w:rsid w:val="00E610AA"/>
    <w:rsid w:val="00EA3CCE"/>
    <w:rsid w:val="00FD0EF6"/>
    <w:rsid w:val="099E8A3A"/>
    <w:rsid w:val="0AE9A571"/>
    <w:rsid w:val="11DDE547"/>
    <w:rsid w:val="2CE69643"/>
    <w:rsid w:val="39F4D32A"/>
    <w:rsid w:val="3DF5D06A"/>
    <w:rsid w:val="4B3EAEC0"/>
    <w:rsid w:val="5F4C0CE1"/>
    <w:rsid w:val="624F346F"/>
    <w:rsid w:val="64397F39"/>
    <w:rsid w:val="650FADD3"/>
    <w:rsid w:val="731DC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C3F28"/>
  <w15:chartTrackingRefBased/>
  <w15:docId w15:val="{81285F35-BE4D-46D2-8A7F-D5CF4C9BD7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53D18"/>
    <w:pPr>
      <w:spacing w:after="0" w:line="240" w:lineRule="auto"/>
      <w:jc w:val="both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3D1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D1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D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D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D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D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D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D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53D1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53D1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53D1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53D1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53D1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53D1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53D1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53D1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53D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D18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53D1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53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D1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53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D1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53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D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Felicia Sawyer</dc:creator>
  <keywords/>
  <dc:description/>
  <lastModifiedBy>Holly Jackson</lastModifiedBy>
  <revision>3</revision>
  <lastPrinted>2025-09-30T18:22:00.0000000Z</lastPrinted>
  <dcterms:created xsi:type="dcterms:W3CDTF">2026-08-17T18:57:00.0000000Z</dcterms:created>
  <dcterms:modified xsi:type="dcterms:W3CDTF">2026-08-24T12:46:52.8945914Z</dcterms:modified>
</coreProperties>
</file>